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68" w:rsidRPr="00327868" w:rsidRDefault="00327868" w:rsidP="00327868">
      <w:pPr>
        <w:rPr>
          <w:rFonts w:asciiTheme="majorHAnsi" w:hAnsiTheme="majorHAnsi"/>
          <w:sz w:val="24"/>
          <w:szCs w:val="24"/>
        </w:rPr>
      </w:pPr>
    </w:p>
    <w:p w:rsidR="00327868" w:rsidRPr="00327868" w:rsidRDefault="00327868" w:rsidP="00327868">
      <w:pPr>
        <w:rPr>
          <w:rFonts w:asciiTheme="majorHAnsi" w:hAnsiTheme="majorHAnsi"/>
          <w:b/>
          <w:sz w:val="24"/>
          <w:szCs w:val="24"/>
        </w:rPr>
      </w:pPr>
      <w:r w:rsidRPr="00327868">
        <w:rPr>
          <w:rFonts w:asciiTheme="majorHAnsi" w:hAnsiTheme="majorHAnsi"/>
          <w:b/>
          <w:sz w:val="24"/>
          <w:szCs w:val="24"/>
        </w:rPr>
        <w:t xml:space="preserve">Требования к внешнеторговому контракту </w:t>
      </w:r>
    </w:p>
    <w:p w:rsidR="00327868" w:rsidRPr="00327868" w:rsidRDefault="00327868" w:rsidP="00327868">
      <w:pPr>
        <w:rPr>
          <w:rFonts w:asciiTheme="majorHAnsi" w:hAnsiTheme="majorHAnsi"/>
          <w:sz w:val="24"/>
          <w:szCs w:val="24"/>
        </w:rPr>
      </w:pPr>
      <w:proofErr w:type="spellStart"/>
      <w:r w:rsidRPr="00327868">
        <w:rPr>
          <w:rFonts w:asciiTheme="majorHAnsi" w:hAnsiTheme="majorHAnsi"/>
          <w:sz w:val="24"/>
          <w:szCs w:val="24"/>
        </w:rPr>
        <w:t>Контракт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должен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содержать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следующие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обязательные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разделы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: </w:t>
      </w:r>
    </w:p>
    <w:p w:rsidR="00327868" w:rsidRPr="00327868" w:rsidRDefault="00327868" w:rsidP="00327868">
      <w:pPr>
        <w:rPr>
          <w:rFonts w:asciiTheme="majorHAnsi" w:hAnsiTheme="majorHAnsi"/>
          <w:sz w:val="24"/>
          <w:szCs w:val="24"/>
        </w:rPr>
      </w:pPr>
      <w:r w:rsidRPr="00327868">
        <w:rPr>
          <w:rFonts w:asciiTheme="majorHAnsi" w:hAnsiTheme="majorHAnsi"/>
          <w:sz w:val="24"/>
          <w:szCs w:val="24"/>
        </w:rPr>
        <w:t xml:space="preserve">1. </w:t>
      </w:r>
      <w:proofErr w:type="spellStart"/>
      <w:r w:rsidRPr="00327868">
        <w:rPr>
          <w:rFonts w:asciiTheme="majorHAnsi" w:hAnsiTheme="majorHAnsi"/>
          <w:sz w:val="24"/>
          <w:szCs w:val="24"/>
        </w:rPr>
        <w:t>Предмет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контракта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: </w:t>
      </w:r>
    </w:p>
    <w:p w:rsidR="00327868" w:rsidRPr="00327868" w:rsidRDefault="00327868" w:rsidP="00327868">
      <w:pPr>
        <w:rPr>
          <w:rFonts w:asciiTheme="majorHAnsi" w:hAnsiTheme="majorHAnsi"/>
          <w:sz w:val="24"/>
          <w:szCs w:val="24"/>
        </w:rPr>
      </w:pPr>
      <w:r w:rsidRPr="00327868">
        <w:rPr>
          <w:rFonts w:asciiTheme="majorHAnsi" w:hAnsiTheme="majorHAnsi" w:cs="Wingdings"/>
          <w:sz w:val="24"/>
          <w:szCs w:val="24"/>
        </w:rPr>
        <w:t xml:space="preserve"> </w:t>
      </w:r>
      <w:proofErr w:type="spellStart"/>
      <w:r w:rsidRPr="00327868">
        <w:rPr>
          <w:rFonts w:asciiTheme="majorHAnsi" w:hAnsiTheme="majorHAnsi"/>
          <w:sz w:val="24"/>
          <w:szCs w:val="24"/>
        </w:rPr>
        <w:t>наименование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товара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327868">
        <w:rPr>
          <w:rFonts w:asciiTheme="majorHAnsi" w:hAnsiTheme="majorHAnsi"/>
          <w:sz w:val="24"/>
          <w:szCs w:val="24"/>
        </w:rPr>
        <w:t>ассортимент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27868">
        <w:rPr>
          <w:rFonts w:asciiTheme="majorHAnsi" w:hAnsiTheme="majorHAnsi"/>
          <w:sz w:val="24"/>
          <w:szCs w:val="24"/>
        </w:rPr>
        <w:t>размеры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27868">
        <w:rPr>
          <w:rFonts w:asciiTheme="majorHAnsi" w:hAnsiTheme="majorHAnsi"/>
          <w:sz w:val="24"/>
          <w:szCs w:val="24"/>
        </w:rPr>
        <w:t>модели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27868">
        <w:rPr>
          <w:rFonts w:asciiTheme="majorHAnsi" w:hAnsiTheme="majorHAnsi"/>
          <w:sz w:val="24"/>
          <w:szCs w:val="24"/>
        </w:rPr>
        <w:t>комплектность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Pr="00327868">
        <w:rPr>
          <w:rFonts w:asciiTheme="majorHAnsi" w:hAnsiTheme="majorHAnsi"/>
          <w:sz w:val="24"/>
          <w:szCs w:val="24"/>
        </w:rPr>
        <w:t>указываются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в </w:t>
      </w:r>
      <w:proofErr w:type="spellStart"/>
      <w:r w:rsidRPr="00327868">
        <w:rPr>
          <w:rFonts w:asciiTheme="majorHAnsi" w:hAnsiTheme="majorHAnsi"/>
          <w:sz w:val="24"/>
          <w:szCs w:val="24"/>
        </w:rPr>
        <w:t>приложении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к </w:t>
      </w:r>
      <w:proofErr w:type="spellStart"/>
      <w:r w:rsidRPr="00327868">
        <w:rPr>
          <w:rFonts w:asciiTheme="majorHAnsi" w:hAnsiTheme="majorHAnsi"/>
          <w:sz w:val="24"/>
          <w:szCs w:val="24"/>
        </w:rPr>
        <w:t>контракту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); </w:t>
      </w:r>
    </w:p>
    <w:p w:rsidR="00327868" w:rsidRPr="00327868" w:rsidRDefault="00327868" w:rsidP="00327868">
      <w:pPr>
        <w:rPr>
          <w:rFonts w:asciiTheme="majorHAnsi" w:hAnsiTheme="majorHAnsi"/>
          <w:sz w:val="24"/>
          <w:szCs w:val="24"/>
        </w:rPr>
      </w:pPr>
      <w:r w:rsidRPr="00327868">
        <w:rPr>
          <w:rFonts w:asciiTheme="majorHAnsi" w:hAnsiTheme="majorHAnsi" w:cs="Wingdings"/>
          <w:sz w:val="24"/>
          <w:szCs w:val="24"/>
        </w:rPr>
        <w:t xml:space="preserve"> </w:t>
      </w:r>
      <w:proofErr w:type="spellStart"/>
      <w:r w:rsidRPr="00327868">
        <w:rPr>
          <w:rFonts w:asciiTheme="majorHAnsi" w:hAnsiTheme="majorHAnsi"/>
          <w:sz w:val="24"/>
          <w:szCs w:val="24"/>
        </w:rPr>
        <w:t>страна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происхождения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товара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. </w:t>
      </w:r>
    </w:p>
    <w:p w:rsidR="00327868" w:rsidRPr="00327868" w:rsidRDefault="00327868" w:rsidP="00327868">
      <w:pPr>
        <w:rPr>
          <w:rFonts w:asciiTheme="majorHAnsi" w:hAnsiTheme="majorHAnsi"/>
          <w:sz w:val="24"/>
          <w:szCs w:val="24"/>
        </w:rPr>
      </w:pPr>
    </w:p>
    <w:p w:rsidR="00327868" w:rsidRPr="00327868" w:rsidRDefault="00327868" w:rsidP="00327868">
      <w:pPr>
        <w:rPr>
          <w:rFonts w:asciiTheme="majorHAnsi" w:hAnsiTheme="majorHAnsi"/>
          <w:sz w:val="24"/>
          <w:szCs w:val="24"/>
        </w:rPr>
      </w:pPr>
      <w:r w:rsidRPr="00327868">
        <w:rPr>
          <w:rFonts w:asciiTheme="majorHAnsi" w:hAnsiTheme="majorHAnsi"/>
          <w:sz w:val="24"/>
          <w:szCs w:val="24"/>
        </w:rPr>
        <w:t xml:space="preserve">2. </w:t>
      </w:r>
      <w:proofErr w:type="spellStart"/>
      <w:r w:rsidRPr="00327868">
        <w:rPr>
          <w:rFonts w:asciiTheme="majorHAnsi" w:hAnsiTheme="majorHAnsi"/>
          <w:sz w:val="24"/>
          <w:szCs w:val="24"/>
        </w:rPr>
        <w:t>Цена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327868">
        <w:rPr>
          <w:rFonts w:asciiTheme="majorHAnsi" w:hAnsiTheme="majorHAnsi"/>
          <w:sz w:val="24"/>
          <w:szCs w:val="24"/>
        </w:rPr>
        <w:t>сумма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: </w:t>
      </w:r>
    </w:p>
    <w:p w:rsidR="00327868" w:rsidRPr="00327868" w:rsidRDefault="00327868" w:rsidP="00327868">
      <w:pPr>
        <w:rPr>
          <w:rFonts w:asciiTheme="majorHAnsi" w:hAnsiTheme="majorHAnsi"/>
          <w:sz w:val="24"/>
          <w:szCs w:val="24"/>
        </w:rPr>
      </w:pPr>
      <w:r w:rsidRPr="00327868">
        <w:rPr>
          <w:rFonts w:asciiTheme="majorHAnsi" w:hAnsiTheme="majorHAnsi" w:cs="Wingdings"/>
          <w:sz w:val="24"/>
          <w:szCs w:val="24"/>
        </w:rPr>
        <w:t xml:space="preserve"> </w:t>
      </w:r>
      <w:proofErr w:type="spellStart"/>
      <w:r w:rsidRPr="00327868">
        <w:rPr>
          <w:rFonts w:asciiTheme="majorHAnsi" w:hAnsiTheme="majorHAnsi"/>
          <w:sz w:val="24"/>
          <w:szCs w:val="24"/>
        </w:rPr>
        <w:t>общая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сумма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контракта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327868">
        <w:rPr>
          <w:rFonts w:asciiTheme="majorHAnsi" w:hAnsiTheme="majorHAnsi"/>
          <w:sz w:val="24"/>
          <w:szCs w:val="24"/>
        </w:rPr>
        <w:t>цена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за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единицу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товара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в </w:t>
      </w:r>
      <w:proofErr w:type="spellStart"/>
      <w:r w:rsidRPr="00327868">
        <w:rPr>
          <w:rFonts w:asciiTheme="majorHAnsi" w:hAnsiTheme="majorHAnsi"/>
          <w:sz w:val="24"/>
          <w:szCs w:val="24"/>
        </w:rPr>
        <w:t>валюте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цены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; </w:t>
      </w:r>
    </w:p>
    <w:p w:rsidR="00327868" w:rsidRPr="00327868" w:rsidRDefault="00327868" w:rsidP="00327868">
      <w:pPr>
        <w:rPr>
          <w:rFonts w:asciiTheme="majorHAnsi" w:hAnsiTheme="majorHAnsi"/>
          <w:sz w:val="24"/>
          <w:szCs w:val="24"/>
        </w:rPr>
      </w:pPr>
      <w:r w:rsidRPr="00327868">
        <w:rPr>
          <w:rFonts w:asciiTheme="majorHAnsi" w:hAnsiTheme="majorHAnsi" w:cs="Wingdings"/>
          <w:sz w:val="24"/>
          <w:szCs w:val="24"/>
        </w:rPr>
        <w:t xml:space="preserve"> </w:t>
      </w:r>
      <w:proofErr w:type="spellStart"/>
      <w:r w:rsidRPr="00327868">
        <w:rPr>
          <w:rFonts w:asciiTheme="majorHAnsi" w:hAnsiTheme="majorHAnsi"/>
          <w:sz w:val="24"/>
          <w:szCs w:val="24"/>
        </w:rPr>
        <w:t>базис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поставки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в </w:t>
      </w:r>
      <w:proofErr w:type="spellStart"/>
      <w:r w:rsidRPr="00327868">
        <w:rPr>
          <w:rFonts w:asciiTheme="majorHAnsi" w:hAnsiTheme="majorHAnsi"/>
          <w:sz w:val="24"/>
          <w:szCs w:val="24"/>
        </w:rPr>
        <w:t>соответствии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с </w:t>
      </w:r>
      <w:proofErr w:type="spellStart"/>
      <w:r w:rsidRPr="00327868">
        <w:rPr>
          <w:rFonts w:asciiTheme="majorHAnsi" w:hAnsiTheme="majorHAnsi"/>
          <w:sz w:val="24"/>
          <w:szCs w:val="24"/>
        </w:rPr>
        <w:t>международными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правилами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условий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поставки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товара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«ИНКОТЕРМС-2010» (EXW, CPT, CIP, FOB и т. п); </w:t>
      </w:r>
    </w:p>
    <w:p w:rsidR="00327868" w:rsidRPr="00327868" w:rsidRDefault="00327868" w:rsidP="00327868">
      <w:pPr>
        <w:rPr>
          <w:rFonts w:asciiTheme="majorHAnsi" w:hAnsiTheme="majorHAnsi"/>
          <w:sz w:val="24"/>
          <w:szCs w:val="24"/>
        </w:rPr>
      </w:pPr>
      <w:r w:rsidRPr="00327868">
        <w:rPr>
          <w:rFonts w:asciiTheme="majorHAnsi" w:hAnsiTheme="majorHAnsi" w:cs="Wingdings"/>
          <w:sz w:val="24"/>
          <w:szCs w:val="24"/>
        </w:rPr>
        <w:t xml:space="preserve"> </w:t>
      </w:r>
      <w:proofErr w:type="spellStart"/>
      <w:r w:rsidRPr="00327868">
        <w:rPr>
          <w:rFonts w:asciiTheme="majorHAnsi" w:hAnsiTheme="majorHAnsi"/>
          <w:sz w:val="24"/>
          <w:szCs w:val="24"/>
        </w:rPr>
        <w:t>наименование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валюты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, в </w:t>
      </w:r>
      <w:proofErr w:type="spellStart"/>
      <w:r w:rsidRPr="00327868">
        <w:rPr>
          <w:rFonts w:asciiTheme="majorHAnsi" w:hAnsiTheme="majorHAnsi"/>
          <w:sz w:val="24"/>
          <w:szCs w:val="24"/>
        </w:rPr>
        <w:t>которой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оценен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товар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. </w:t>
      </w:r>
    </w:p>
    <w:p w:rsidR="00327868" w:rsidRPr="00327868" w:rsidRDefault="00327868" w:rsidP="00327868">
      <w:pPr>
        <w:rPr>
          <w:rFonts w:asciiTheme="majorHAnsi" w:hAnsiTheme="majorHAnsi"/>
          <w:sz w:val="24"/>
          <w:szCs w:val="24"/>
        </w:rPr>
      </w:pPr>
    </w:p>
    <w:p w:rsidR="00327868" w:rsidRPr="00327868" w:rsidRDefault="00327868" w:rsidP="00327868">
      <w:pPr>
        <w:rPr>
          <w:rFonts w:asciiTheme="majorHAnsi" w:hAnsiTheme="majorHAnsi"/>
          <w:sz w:val="24"/>
          <w:szCs w:val="24"/>
        </w:rPr>
      </w:pPr>
      <w:r w:rsidRPr="00327868">
        <w:rPr>
          <w:rFonts w:asciiTheme="majorHAnsi" w:hAnsiTheme="majorHAnsi"/>
          <w:sz w:val="24"/>
          <w:szCs w:val="24"/>
        </w:rPr>
        <w:t xml:space="preserve">3. </w:t>
      </w:r>
      <w:proofErr w:type="spellStart"/>
      <w:r w:rsidRPr="00327868">
        <w:rPr>
          <w:rFonts w:asciiTheme="majorHAnsi" w:hAnsiTheme="majorHAnsi"/>
          <w:sz w:val="24"/>
          <w:szCs w:val="24"/>
        </w:rPr>
        <w:t>Условия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платежа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: </w:t>
      </w:r>
    </w:p>
    <w:p w:rsidR="00327868" w:rsidRPr="00327868" w:rsidRDefault="00327868" w:rsidP="00327868">
      <w:pPr>
        <w:rPr>
          <w:rFonts w:asciiTheme="majorHAnsi" w:hAnsiTheme="majorHAnsi"/>
          <w:sz w:val="24"/>
          <w:szCs w:val="24"/>
        </w:rPr>
      </w:pPr>
      <w:r w:rsidRPr="00327868">
        <w:rPr>
          <w:rFonts w:asciiTheme="majorHAnsi" w:hAnsiTheme="majorHAnsi" w:cs="Wingdings"/>
          <w:sz w:val="24"/>
          <w:szCs w:val="24"/>
        </w:rPr>
        <w:t xml:space="preserve"> </w:t>
      </w:r>
      <w:proofErr w:type="spellStart"/>
      <w:r w:rsidRPr="00327868">
        <w:rPr>
          <w:rFonts w:asciiTheme="majorHAnsi" w:hAnsiTheme="majorHAnsi"/>
          <w:sz w:val="24"/>
          <w:szCs w:val="24"/>
        </w:rPr>
        <w:t>наименование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валюты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, в </w:t>
      </w:r>
      <w:proofErr w:type="spellStart"/>
      <w:r w:rsidRPr="00327868">
        <w:rPr>
          <w:rFonts w:asciiTheme="majorHAnsi" w:hAnsiTheme="majorHAnsi"/>
          <w:sz w:val="24"/>
          <w:szCs w:val="24"/>
        </w:rPr>
        <w:t>которой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будет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производиться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платеж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; </w:t>
      </w:r>
    </w:p>
    <w:p w:rsidR="00327868" w:rsidRPr="00327868" w:rsidRDefault="00327868" w:rsidP="00327868">
      <w:pPr>
        <w:rPr>
          <w:rFonts w:asciiTheme="majorHAnsi" w:hAnsiTheme="majorHAnsi"/>
          <w:sz w:val="24"/>
          <w:szCs w:val="24"/>
        </w:rPr>
      </w:pPr>
      <w:r w:rsidRPr="00327868">
        <w:rPr>
          <w:rFonts w:asciiTheme="majorHAnsi" w:hAnsiTheme="majorHAnsi" w:cs="Wingdings"/>
          <w:sz w:val="24"/>
          <w:szCs w:val="24"/>
        </w:rPr>
        <w:t xml:space="preserve"> </w:t>
      </w:r>
      <w:proofErr w:type="spellStart"/>
      <w:r w:rsidRPr="00327868">
        <w:rPr>
          <w:rFonts w:asciiTheme="majorHAnsi" w:hAnsiTheme="majorHAnsi"/>
          <w:sz w:val="24"/>
          <w:szCs w:val="24"/>
        </w:rPr>
        <w:t>сроки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платежа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327868">
        <w:rPr>
          <w:rFonts w:asciiTheme="majorHAnsi" w:hAnsiTheme="majorHAnsi"/>
          <w:sz w:val="24"/>
          <w:szCs w:val="24"/>
        </w:rPr>
        <w:t>условия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рассрочки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27868">
        <w:rPr>
          <w:rFonts w:asciiTheme="majorHAnsi" w:hAnsiTheme="majorHAnsi"/>
          <w:sz w:val="24"/>
          <w:szCs w:val="24"/>
        </w:rPr>
        <w:t>если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таковая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предусмотрена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; </w:t>
      </w:r>
    </w:p>
    <w:p w:rsidR="00327868" w:rsidRPr="00327868" w:rsidRDefault="00327868" w:rsidP="00327868">
      <w:pPr>
        <w:rPr>
          <w:rFonts w:asciiTheme="majorHAnsi" w:hAnsiTheme="majorHAnsi"/>
          <w:sz w:val="24"/>
          <w:szCs w:val="24"/>
        </w:rPr>
      </w:pPr>
      <w:r w:rsidRPr="00327868">
        <w:rPr>
          <w:rFonts w:asciiTheme="majorHAnsi" w:hAnsiTheme="majorHAnsi" w:cs="Wingdings"/>
          <w:sz w:val="24"/>
          <w:szCs w:val="24"/>
        </w:rPr>
        <w:t xml:space="preserve"> </w:t>
      </w:r>
      <w:proofErr w:type="spellStart"/>
      <w:r w:rsidRPr="00327868">
        <w:rPr>
          <w:rFonts w:asciiTheme="majorHAnsi" w:hAnsiTheme="majorHAnsi"/>
          <w:sz w:val="24"/>
          <w:szCs w:val="24"/>
        </w:rPr>
        <w:t>условия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327868">
        <w:rPr>
          <w:rFonts w:asciiTheme="majorHAnsi" w:hAnsiTheme="majorHAnsi"/>
          <w:sz w:val="24"/>
          <w:szCs w:val="24"/>
        </w:rPr>
        <w:t>сроки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возврата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предоплаты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в </w:t>
      </w:r>
      <w:proofErr w:type="spellStart"/>
      <w:r w:rsidRPr="00327868">
        <w:rPr>
          <w:rFonts w:asciiTheme="majorHAnsi" w:hAnsiTheme="majorHAnsi"/>
          <w:sz w:val="24"/>
          <w:szCs w:val="24"/>
        </w:rPr>
        <w:t>случае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недоставки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товара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; </w:t>
      </w:r>
    </w:p>
    <w:p w:rsidR="00327868" w:rsidRPr="00327868" w:rsidRDefault="00327868" w:rsidP="00327868">
      <w:pPr>
        <w:rPr>
          <w:rFonts w:asciiTheme="majorHAnsi" w:hAnsiTheme="majorHAnsi"/>
          <w:sz w:val="24"/>
          <w:szCs w:val="24"/>
        </w:rPr>
      </w:pPr>
      <w:r w:rsidRPr="00327868">
        <w:rPr>
          <w:rFonts w:asciiTheme="majorHAnsi" w:hAnsiTheme="majorHAnsi" w:cs="Wingdings"/>
          <w:sz w:val="24"/>
          <w:szCs w:val="24"/>
        </w:rPr>
        <w:t xml:space="preserve"> </w:t>
      </w:r>
      <w:proofErr w:type="spellStart"/>
      <w:r w:rsidRPr="00327868">
        <w:rPr>
          <w:rFonts w:asciiTheme="majorHAnsi" w:hAnsiTheme="majorHAnsi"/>
          <w:sz w:val="24"/>
          <w:szCs w:val="24"/>
        </w:rPr>
        <w:t>обязательный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перечень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документов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27868">
        <w:rPr>
          <w:rFonts w:asciiTheme="majorHAnsi" w:hAnsiTheme="majorHAnsi"/>
          <w:sz w:val="24"/>
          <w:szCs w:val="24"/>
        </w:rPr>
        <w:t>передаваемых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Продавцом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Покупателю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327868">
        <w:rPr>
          <w:rFonts w:asciiTheme="majorHAnsi" w:hAnsiTheme="majorHAnsi"/>
          <w:sz w:val="24"/>
          <w:szCs w:val="24"/>
        </w:rPr>
        <w:t>подтверждающих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факт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отгрузки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27868">
        <w:rPr>
          <w:rFonts w:asciiTheme="majorHAnsi" w:hAnsiTheme="majorHAnsi"/>
          <w:sz w:val="24"/>
          <w:szCs w:val="24"/>
        </w:rPr>
        <w:t>стоимость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327868">
        <w:rPr>
          <w:rFonts w:asciiTheme="majorHAnsi" w:hAnsiTheme="majorHAnsi"/>
          <w:sz w:val="24"/>
          <w:szCs w:val="24"/>
        </w:rPr>
        <w:t>номенклатуру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отгруженных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товаров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. </w:t>
      </w:r>
    </w:p>
    <w:p w:rsidR="00327868" w:rsidRPr="00327868" w:rsidRDefault="00327868" w:rsidP="00327868">
      <w:pPr>
        <w:rPr>
          <w:rFonts w:asciiTheme="majorHAnsi" w:hAnsiTheme="majorHAnsi"/>
          <w:sz w:val="24"/>
          <w:szCs w:val="24"/>
        </w:rPr>
      </w:pPr>
    </w:p>
    <w:p w:rsidR="00327868" w:rsidRPr="00327868" w:rsidRDefault="00327868" w:rsidP="00327868">
      <w:pPr>
        <w:rPr>
          <w:rFonts w:asciiTheme="majorHAnsi" w:hAnsiTheme="majorHAnsi"/>
          <w:sz w:val="24"/>
          <w:szCs w:val="24"/>
        </w:rPr>
      </w:pPr>
      <w:r w:rsidRPr="00327868">
        <w:rPr>
          <w:rFonts w:asciiTheme="majorHAnsi" w:hAnsiTheme="majorHAnsi"/>
          <w:sz w:val="24"/>
          <w:szCs w:val="24"/>
        </w:rPr>
        <w:t xml:space="preserve">4. </w:t>
      </w:r>
      <w:proofErr w:type="spellStart"/>
      <w:r w:rsidRPr="00327868">
        <w:rPr>
          <w:rFonts w:asciiTheme="majorHAnsi" w:hAnsiTheme="majorHAnsi"/>
          <w:sz w:val="24"/>
          <w:szCs w:val="24"/>
        </w:rPr>
        <w:t>Срок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поставки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: </w:t>
      </w:r>
    </w:p>
    <w:p w:rsidR="00327868" w:rsidRPr="00327868" w:rsidRDefault="00327868" w:rsidP="00327868">
      <w:pPr>
        <w:rPr>
          <w:rFonts w:asciiTheme="majorHAnsi" w:hAnsiTheme="majorHAnsi"/>
          <w:sz w:val="24"/>
          <w:szCs w:val="24"/>
        </w:rPr>
      </w:pPr>
      <w:r w:rsidRPr="00327868">
        <w:rPr>
          <w:rFonts w:asciiTheme="majorHAnsi" w:hAnsiTheme="majorHAnsi" w:cs="Wingdings"/>
          <w:sz w:val="24"/>
          <w:szCs w:val="24"/>
        </w:rPr>
        <w:t xml:space="preserve"> </w:t>
      </w:r>
      <w:proofErr w:type="spellStart"/>
      <w:r w:rsidRPr="00327868">
        <w:rPr>
          <w:rFonts w:asciiTheme="majorHAnsi" w:hAnsiTheme="majorHAnsi"/>
          <w:sz w:val="24"/>
          <w:szCs w:val="24"/>
        </w:rPr>
        <w:t>дата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завершения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поставок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и (</w:t>
      </w:r>
      <w:proofErr w:type="spellStart"/>
      <w:r w:rsidRPr="00327868">
        <w:rPr>
          <w:rFonts w:asciiTheme="majorHAnsi" w:hAnsiTheme="majorHAnsi"/>
          <w:sz w:val="24"/>
          <w:szCs w:val="24"/>
        </w:rPr>
        <w:t>или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327868">
        <w:rPr>
          <w:rFonts w:asciiTheme="majorHAnsi" w:hAnsiTheme="majorHAnsi"/>
          <w:sz w:val="24"/>
          <w:szCs w:val="24"/>
        </w:rPr>
        <w:t>график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поставок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; </w:t>
      </w:r>
    </w:p>
    <w:p w:rsidR="00327868" w:rsidRPr="00327868" w:rsidRDefault="00327868" w:rsidP="00327868">
      <w:pPr>
        <w:rPr>
          <w:rFonts w:asciiTheme="majorHAnsi" w:hAnsiTheme="majorHAnsi"/>
          <w:sz w:val="24"/>
          <w:szCs w:val="24"/>
        </w:rPr>
      </w:pPr>
      <w:r w:rsidRPr="00327868">
        <w:rPr>
          <w:rFonts w:asciiTheme="majorHAnsi" w:hAnsiTheme="majorHAnsi" w:cs="Wingdings"/>
          <w:sz w:val="24"/>
          <w:szCs w:val="24"/>
        </w:rPr>
        <w:t xml:space="preserve"> </w:t>
      </w:r>
      <w:proofErr w:type="spellStart"/>
      <w:r w:rsidRPr="00327868">
        <w:rPr>
          <w:rFonts w:asciiTheme="majorHAnsi" w:hAnsiTheme="majorHAnsi"/>
          <w:sz w:val="24"/>
          <w:szCs w:val="24"/>
        </w:rPr>
        <w:t>срок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действия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контракта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. </w:t>
      </w:r>
    </w:p>
    <w:p w:rsidR="00327868" w:rsidRPr="00327868" w:rsidRDefault="00327868" w:rsidP="00327868">
      <w:pPr>
        <w:rPr>
          <w:rFonts w:asciiTheme="majorHAnsi" w:hAnsiTheme="majorHAnsi"/>
          <w:sz w:val="24"/>
          <w:szCs w:val="24"/>
        </w:rPr>
      </w:pPr>
    </w:p>
    <w:p w:rsidR="00327868" w:rsidRPr="00327868" w:rsidRDefault="00327868" w:rsidP="00327868">
      <w:pPr>
        <w:rPr>
          <w:rFonts w:asciiTheme="majorHAnsi" w:hAnsiTheme="majorHAnsi"/>
          <w:sz w:val="24"/>
          <w:szCs w:val="24"/>
        </w:rPr>
      </w:pPr>
      <w:r w:rsidRPr="00327868">
        <w:rPr>
          <w:rFonts w:asciiTheme="majorHAnsi" w:hAnsiTheme="majorHAnsi"/>
          <w:sz w:val="24"/>
          <w:szCs w:val="24"/>
        </w:rPr>
        <w:t xml:space="preserve">5. </w:t>
      </w:r>
      <w:proofErr w:type="spellStart"/>
      <w:r w:rsidRPr="00327868">
        <w:rPr>
          <w:rFonts w:asciiTheme="majorHAnsi" w:hAnsiTheme="majorHAnsi"/>
          <w:sz w:val="24"/>
          <w:szCs w:val="24"/>
        </w:rPr>
        <w:t>Условия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приемки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товара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по </w:t>
      </w:r>
      <w:proofErr w:type="spellStart"/>
      <w:r w:rsidRPr="00327868">
        <w:rPr>
          <w:rFonts w:asciiTheme="majorHAnsi" w:hAnsiTheme="majorHAnsi"/>
          <w:sz w:val="24"/>
          <w:szCs w:val="24"/>
        </w:rPr>
        <w:t>качеству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327868">
        <w:rPr>
          <w:rFonts w:asciiTheme="majorHAnsi" w:hAnsiTheme="majorHAnsi"/>
          <w:sz w:val="24"/>
          <w:szCs w:val="24"/>
        </w:rPr>
        <w:t>количеству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: </w:t>
      </w:r>
    </w:p>
    <w:p w:rsidR="00327868" w:rsidRPr="00327868" w:rsidRDefault="00327868" w:rsidP="00327868">
      <w:pPr>
        <w:rPr>
          <w:rFonts w:asciiTheme="majorHAnsi" w:hAnsiTheme="majorHAnsi"/>
          <w:sz w:val="24"/>
          <w:szCs w:val="24"/>
        </w:rPr>
      </w:pPr>
      <w:r w:rsidRPr="00327868">
        <w:rPr>
          <w:rFonts w:asciiTheme="majorHAnsi" w:hAnsiTheme="majorHAnsi" w:cs="Wingdings"/>
          <w:sz w:val="24"/>
          <w:szCs w:val="24"/>
        </w:rPr>
        <w:t xml:space="preserve"> </w:t>
      </w:r>
      <w:proofErr w:type="spellStart"/>
      <w:r w:rsidRPr="00327868">
        <w:rPr>
          <w:rFonts w:asciiTheme="majorHAnsi" w:hAnsiTheme="majorHAnsi"/>
          <w:sz w:val="24"/>
          <w:szCs w:val="24"/>
        </w:rPr>
        <w:t>сведения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о </w:t>
      </w:r>
      <w:proofErr w:type="spellStart"/>
      <w:r w:rsidRPr="00327868">
        <w:rPr>
          <w:rFonts w:asciiTheme="majorHAnsi" w:hAnsiTheme="majorHAnsi"/>
          <w:sz w:val="24"/>
          <w:szCs w:val="24"/>
        </w:rPr>
        <w:t>месте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327868">
        <w:rPr>
          <w:rFonts w:asciiTheme="majorHAnsi" w:hAnsiTheme="majorHAnsi"/>
          <w:sz w:val="24"/>
          <w:szCs w:val="24"/>
        </w:rPr>
        <w:t>сроках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проведения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инспекции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качества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327868">
        <w:rPr>
          <w:rFonts w:asciiTheme="majorHAnsi" w:hAnsiTheme="majorHAnsi"/>
          <w:sz w:val="24"/>
          <w:szCs w:val="24"/>
        </w:rPr>
        <w:t>количества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товара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. </w:t>
      </w:r>
    </w:p>
    <w:p w:rsidR="00327868" w:rsidRPr="00327868" w:rsidRDefault="00327868" w:rsidP="00327868">
      <w:pPr>
        <w:rPr>
          <w:rFonts w:asciiTheme="majorHAnsi" w:hAnsiTheme="majorHAnsi"/>
          <w:sz w:val="24"/>
          <w:szCs w:val="24"/>
        </w:rPr>
      </w:pPr>
    </w:p>
    <w:p w:rsidR="00327868" w:rsidRPr="00327868" w:rsidRDefault="00327868" w:rsidP="00327868">
      <w:pPr>
        <w:rPr>
          <w:rFonts w:asciiTheme="majorHAnsi" w:hAnsiTheme="majorHAnsi"/>
          <w:sz w:val="24"/>
          <w:szCs w:val="24"/>
        </w:rPr>
      </w:pPr>
      <w:r w:rsidRPr="00327868">
        <w:rPr>
          <w:rFonts w:asciiTheme="majorHAnsi" w:hAnsiTheme="majorHAnsi"/>
          <w:sz w:val="24"/>
          <w:szCs w:val="24"/>
        </w:rPr>
        <w:t xml:space="preserve">6. </w:t>
      </w:r>
      <w:proofErr w:type="spellStart"/>
      <w:r w:rsidRPr="00327868">
        <w:rPr>
          <w:rFonts w:asciiTheme="majorHAnsi" w:hAnsiTheme="majorHAnsi"/>
          <w:sz w:val="24"/>
          <w:szCs w:val="24"/>
        </w:rPr>
        <w:t>Форс</w:t>
      </w:r>
      <w:proofErr w:type="spellEnd"/>
      <w:r w:rsidRPr="00327868">
        <w:rPr>
          <w:rFonts w:asciiTheme="majorHAnsi" w:hAnsiTheme="majorHAnsi"/>
          <w:sz w:val="24"/>
          <w:szCs w:val="24"/>
        </w:rPr>
        <w:t>-</w:t>
      </w:r>
      <w:proofErr w:type="spellStart"/>
      <w:r w:rsidRPr="00327868">
        <w:rPr>
          <w:rFonts w:asciiTheme="majorHAnsi" w:hAnsiTheme="majorHAnsi"/>
          <w:sz w:val="24"/>
          <w:szCs w:val="24"/>
        </w:rPr>
        <w:t>мажор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: </w:t>
      </w:r>
    </w:p>
    <w:p w:rsidR="00327868" w:rsidRPr="00327868" w:rsidRDefault="00327868" w:rsidP="00327868">
      <w:pPr>
        <w:rPr>
          <w:rFonts w:asciiTheme="majorHAnsi" w:hAnsiTheme="majorHAnsi"/>
          <w:sz w:val="24"/>
          <w:szCs w:val="24"/>
        </w:rPr>
      </w:pPr>
      <w:r w:rsidRPr="00327868">
        <w:rPr>
          <w:rFonts w:asciiTheme="majorHAnsi" w:hAnsiTheme="majorHAnsi" w:cs="Wingdings"/>
          <w:sz w:val="24"/>
          <w:szCs w:val="24"/>
        </w:rPr>
        <w:lastRenderedPageBreak/>
        <w:t xml:space="preserve"> </w:t>
      </w:r>
      <w:proofErr w:type="spellStart"/>
      <w:r w:rsidRPr="00327868">
        <w:rPr>
          <w:rFonts w:asciiTheme="majorHAnsi" w:hAnsiTheme="majorHAnsi"/>
          <w:sz w:val="24"/>
          <w:szCs w:val="24"/>
        </w:rPr>
        <w:t>условия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27868">
        <w:rPr>
          <w:rFonts w:asciiTheme="majorHAnsi" w:hAnsiTheme="majorHAnsi"/>
          <w:sz w:val="24"/>
          <w:szCs w:val="24"/>
        </w:rPr>
        <w:t>при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наступлении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которых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стороны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будут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освобождаться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от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ответственности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за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неисполнение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условий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27868">
        <w:rPr>
          <w:rFonts w:asciiTheme="majorHAnsi" w:hAnsiTheme="majorHAnsi"/>
          <w:sz w:val="24"/>
          <w:szCs w:val="24"/>
        </w:rPr>
        <w:t>предусмотренных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контрактом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. </w:t>
      </w:r>
    </w:p>
    <w:p w:rsidR="00327868" w:rsidRPr="00327868" w:rsidRDefault="00327868" w:rsidP="00327868">
      <w:pPr>
        <w:rPr>
          <w:rFonts w:asciiTheme="majorHAnsi" w:hAnsiTheme="majorHAnsi"/>
          <w:sz w:val="24"/>
          <w:szCs w:val="24"/>
        </w:rPr>
      </w:pPr>
    </w:p>
    <w:p w:rsidR="00327868" w:rsidRPr="00327868" w:rsidRDefault="00327868" w:rsidP="00327868">
      <w:pPr>
        <w:rPr>
          <w:rFonts w:asciiTheme="majorHAnsi" w:hAnsiTheme="majorHAnsi"/>
          <w:sz w:val="24"/>
          <w:szCs w:val="24"/>
        </w:rPr>
      </w:pPr>
      <w:r w:rsidRPr="00327868">
        <w:rPr>
          <w:rFonts w:asciiTheme="majorHAnsi" w:hAnsiTheme="majorHAnsi"/>
          <w:sz w:val="24"/>
          <w:szCs w:val="24"/>
        </w:rPr>
        <w:t xml:space="preserve">7. </w:t>
      </w:r>
      <w:proofErr w:type="spellStart"/>
      <w:r w:rsidRPr="00327868">
        <w:rPr>
          <w:rFonts w:asciiTheme="majorHAnsi" w:hAnsiTheme="majorHAnsi"/>
          <w:sz w:val="24"/>
          <w:szCs w:val="24"/>
        </w:rPr>
        <w:t>Прочие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условия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327868">
        <w:rPr>
          <w:rFonts w:asciiTheme="majorHAnsi" w:hAnsiTheme="majorHAnsi"/>
          <w:sz w:val="24"/>
          <w:szCs w:val="24"/>
        </w:rPr>
        <w:t>обстоятельства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сделки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: </w:t>
      </w:r>
    </w:p>
    <w:p w:rsidR="00327868" w:rsidRPr="00327868" w:rsidRDefault="00327868" w:rsidP="00327868">
      <w:pPr>
        <w:rPr>
          <w:rFonts w:asciiTheme="majorHAnsi" w:hAnsiTheme="majorHAnsi"/>
          <w:sz w:val="24"/>
          <w:szCs w:val="24"/>
        </w:rPr>
      </w:pPr>
      <w:r w:rsidRPr="00327868">
        <w:rPr>
          <w:rFonts w:asciiTheme="majorHAnsi" w:hAnsiTheme="majorHAnsi" w:cs="Wingdings"/>
          <w:sz w:val="24"/>
          <w:szCs w:val="24"/>
        </w:rPr>
        <w:t xml:space="preserve"> </w:t>
      </w:r>
      <w:proofErr w:type="spellStart"/>
      <w:r w:rsidRPr="00327868">
        <w:rPr>
          <w:rFonts w:asciiTheme="majorHAnsi" w:hAnsiTheme="majorHAnsi"/>
          <w:sz w:val="24"/>
          <w:szCs w:val="24"/>
        </w:rPr>
        <w:t>гарантийные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обязательства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27868">
        <w:rPr>
          <w:rFonts w:asciiTheme="majorHAnsi" w:hAnsiTheme="majorHAnsi"/>
          <w:sz w:val="24"/>
          <w:szCs w:val="24"/>
        </w:rPr>
        <w:t>лицензионные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платежи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27868">
        <w:rPr>
          <w:rFonts w:asciiTheme="majorHAnsi" w:hAnsiTheme="majorHAnsi"/>
          <w:sz w:val="24"/>
          <w:szCs w:val="24"/>
        </w:rPr>
        <w:t>техническая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помощь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27868">
        <w:rPr>
          <w:rFonts w:asciiTheme="majorHAnsi" w:hAnsiTheme="majorHAnsi"/>
          <w:sz w:val="24"/>
          <w:szCs w:val="24"/>
        </w:rPr>
        <w:t>сборка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27868">
        <w:rPr>
          <w:rFonts w:asciiTheme="majorHAnsi" w:hAnsiTheme="majorHAnsi"/>
          <w:sz w:val="24"/>
          <w:szCs w:val="24"/>
        </w:rPr>
        <w:t>наладка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327868">
        <w:rPr>
          <w:rFonts w:asciiTheme="majorHAnsi" w:hAnsiTheme="majorHAnsi"/>
          <w:sz w:val="24"/>
          <w:szCs w:val="24"/>
        </w:rPr>
        <w:t>монтаж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оборудования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27868">
        <w:rPr>
          <w:rFonts w:asciiTheme="majorHAnsi" w:hAnsiTheme="majorHAnsi"/>
          <w:sz w:val="24"/>
          <w:szCs w:val="24"/>
        </w:rPr>
        <w:t>обучение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персонала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27868">
        <w:rPr>
          <w:rFonts w:asciiTheme="majorHAnsi" w:hAnsiTheme="majorHAnsi"/>
          <w:sz w:val="24"/>
          <w:szCs w:val="24"/>
        </w:rPr>
        <w:t>информационные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327868">
        <w:rPr>
          <w:rFonts w:asciiTheme="majorHAnsi" w:hAnsiTheme="majorHAnsi"/>
          <w:sz w:val="24"/>
          <w:szCs w:val="24"/>
        </w:rPr>
        <w:t>другие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услуги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. </w:t>
      </w:r>
    </w:p>
    <w:p w:rsidR="00327868" w:rsidRPr="00327868" w:rsidRDefault="00327868" w:rsidP="00327868">
      <w:pPr>
        <w:rPr>
          <w:rFonts w:asciiTheme="majorHAnsi" w:hAnsiTheme="majorHAnsi"/>
          <w:sz w:val="24"/>
          <w:szCs w:val="24"/>
        </w:rPr>
      </w:pPr>
    </w:p>
    <w:p w:rsidR="00327868" w:rsidRPr="00327868" w:rsidRDefault="00327868" w:rsidP="00327868">
      <w:pPr>
        <w:rPr>
          <w:rFonts w:asciiTheme="majorHAnsi" w:hAnsiTheme="majorHAnsi"/>
          <w:sz w:val="24"/>
          <w:szCs w:val="24"/>
        </w:rPr>
      </w:pPr>
      <w:r w:rsidRPr="00327868">
        <w:rPr>
          <w:rFonts w:asciiTheme="majorHAnsi" w:hAnsiTheme="majorHAnsi"/>
          <w:sz w:val="24"/>
          <w:szCs w:val="24"/>
        </w:rPr>
        <w:t xml:space="preserve">8. </w:t>
      </w:r>
      <w:proofErr w:type="spellStart"/>
      <w:r w:rsidRPr="00327868">
        <w:rPr>
          <w:rFonts w:asciiTheme="majorHAnsi" w:hAnsiTheme="majorHAnsi"/>
          <w:sz w:val="24"/>
          <w:szCs w:val="24"/>
        </w:rPr>
        <w:t>Рассмотрение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споров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: </w:t>
      </w:r>
    </w:p>
    <w:p w:rsidR="00327868" w:rsidRPr="00327868" w:rsidRDefault="00327868" w:rsidP="00327868">
      <w:pPr>
        <w:rPr>
          <w:rFonts w:asciiTheme="majorHAnsi" w:hAnsiTheme="majorHAnsi"/>
          <w:sz w:val="24"/>
          <w:szCs w:val="24"/>
        </w:rPr>
      </w:pPr>
      <w:r w:rsidRPr="00327868">
        <w:rPr>
          <w:rFonts w:asciiTheme="majorHAnsi" w:hAnsiTheme="majorHAnsi" w:cs="Wingdings"/>
          <w:sz w:val="24"/>
          <w:szCs w:val="24"/>
        </w:rPr>
        <w:t xml:space="preserve"> </w:t>
      </w:r>
      <w:proofErr w:type="spellStart"/>
      <w:r w:rsidRPr="00327868">
        <w:rPr>
          <w:rFonts w:asciiTheme="majorHAnsi" w:hAnsiTheme="majorHAnsi"/>
          <w:sz w:val="24"/>
          <w:szCs w:val="24"/>
        </w:rPr>
        <w:t>порядок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предъявления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327868">
        <w:rPr>
          <w:rFonts w:asciiTheme="majorHAnsi" w:hAnsiTheme="majorHAnsi"/>
          <w:sz w:val="24"/>
          <w:szCs w:val="24"/>
        </w:rPr>
        <w:t>рассмотрения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претензий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27868">
        <w:rPr>
          <w:rFonts w:asciiTheme="majorHAnsi" w:hAnsiTheme="majorHAnsi"/>
          <w:sz w:val="24"/>
          <w:szCs w:val="24"/>
        </w:rPr>
        <w:t>порядок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платежей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по </w:t>
      </w:r>
      <w:proofErr w:type="spellStart"/>
      <w:r w:rsidRPr="00327868">
        <w:rPr>
          <w:rFonts w:asciiTheme="majorHAnsi" w:hAnsiTheme="majorHAnsi"/>
          <w:sz w:val="24"/>
          <w:szCs w:val="24"/>
        </w:rPr>
        <w:t>претензиям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27868">
        <w:rPr>
          <w:rFonts w:asciiTheme="majorHAnsi" w:hAnsiTheme="majorHAnsi"/>
          <w:sz w:val="24"/>
          <w:szCs w:val="24"/>
        </w:rPr>
        <w:t>рассмотрение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спорных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вопросов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в </w:t>
      </w:r>
      <w:proofErr w:type="spellStart"/>
      <w:r w:rsidRPr="00327868">
        <w:rPr>
          <w:rFonts w:asciiTheme="majorHAnsi" w:hAnsiTheme="majorHAnsi"/>
          <w:sz w:val="24"/>
          <w:szCs w:val="24"/>
        </w:rPr>
        <w:t>арбитражных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судах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. </w:t>
      </w:r>
    </w:p>
    <w:p w:rsidR="00327868" w:rsidRPr="00327868" w:rsidRDefault="00327868" w:rsidP="00327868">
      <w:pPr>
        <w:rPr>
          <w:rFonts w:asciiTheme="majorHAnsi" w:hAnsiTheme="majorHAnsi"/>
          <w:sz w:val="24"/>
          <w:szCs w:val="24"/>
        </w:rPr>
      </w:pPr>
    </w:p>
    <w:p w:rsidR="00327868" w:rsidRPr="00327868" w:rsidRDefault="00327868" w:rsidP="00327868">
      <w:pPr>
        <w:rPr>
          <w:rFonts w:asciiTheme="majorHAnsi" w:hAnsiTheme="majorHAnsi"/>
          <w:sz w:val="24"/>
          <w:szCs w:val="24"/>
        </w:rPr>
      </w:pPr>
      <w:r w:rsidRPr="00327868">
        <w:rPr>
          <w:rFonts w:asciiTheme="majorHAnsi" w:hAnsiTheme="majorHAnsi"/>
          <w:sz w:val="24"/>
          <w:szCs w:val="24"/>
        </w:rPr>
        <w:t xml:space="preserve">9. </w:t>
      </w:r>
      <w:proofErr w:type="spellStart"/>
      <w:r w:rsidRPr="00327868">
        <w:rPr>
          <w:rFonts w:asciiTheme="majorHAnsi" w:hAnsiTheme="majorHAnsi"/>
          <w:sz w:val="24"/>
          <w:szCs w:val="24"/>
        </w:rPr>
        <w:t>Санкции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: </w:t>
      </w:r>
    </w:p>
    <w:p w:rsidR="00327868" w:rsidRPr="00327868" w:rsidRDefault="00327868" w:rsidP="00327868">
      <w:pPr>
        <w:rPr>
          <w:rFonts w:asciiTheme="majorHAnsi" w:hAnsiTheme="majorHAnsi"/>
          <w:sz w:val="24"/>
          <w:szCs w:val="24"/>
        </w:rPr>
      </w:pPr>
      <w:r w:rsidRPr="00327868">
        <w:rPr>
          <w:rFonts w:asciiTheme="majorHAnsi" w:hAnsiTheme="majorHAnsi" w:cs="Wingdings"/>
          <w:sz w:val="24"/>
          <w:szCs w:val="24"/>
        </w:rPr>
        <w:t xml:space="preserve"> </w:t>
      </w:r>
      <w:proofErr w:type="spellStart"/>
      <w:r w:rsidRPr="00327868">
        <w:rPr>
          <w:rFonts w:asciiTheme="majorHAnsi" w:hAnsiTheme="majorHAnsi"/>
          <w:sz w:val="24"/>
          <w:szCs w:val="24"/>
        </w:rPr>
        <w:t>за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просрочки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поставки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товара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или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просрочки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в </w:t>
      </w:r>
      <w:proofErr w:type="spellStart"/>
      <w:r w:rsidRPr="00327868">
        <w:rPr>
          <w:rFonts w:asciiTheme="majorHAnsi" w:hAnsiTheme="majorHAnsi"/>
          <w:sz w:val="24"/>
          <w:szCs w:val="24"/>
        </w:rPr>
        <w:t>оплате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стоимости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товара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27868">
        <w:rPr>
          <w:rFonts w:asciiTheme="majorHAnsi" w:hAnsiTheme="majorHAnsi"/>
          <w:sz w:val="24"/>
          <w:szCs w:val="24"/>
        </w:rPr>
        <w:t>за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поставки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товара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ненадлежащего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качества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. </w:t>
      </w:r>
    </w:p>
    <w:p w:rsidR="00327868" w:rsidRPr="00327868" w:rsidRDefault="00327868" w:rsidP="00327868">
      <w:pPr>
        <w:rPr>
          <w:rFonts w:asciiTheme="majorHAnsi" w:hAnsiTheme="majorHAnsi"/>
          <w:sz w:val="24"/>
          <w:szCs w:val="24"/>
        </w:rPr>
      </w:pPr>
    </w:p>
    <w:p w:rsidR="00327868" w:rsidRPr="00327868" w:rsidRDefault="00327868" w:rsidP="00327868">
      <w:pPr>
        <w:rPr>
          <w:rFonts w:asciiTheme="majorHAnsi" w:hAnsiTheme="majorHAnsi"/>
          <w:sz w:val="24"/>
          <w:szCs w:val="24"/>
        </w:rPr>
      </w:pPr>
      <w:r w:rsidRPr="00327868">
        <w:rPr>
          <w:rFonts w:asciiTheme="majorHAnsi" w:hAnsiTheme="majorHAnsi"/>
          <w:sz w:val="24"/>
          <w:szCs w:val="24"/>
        </w:rPr>
        <w:t xml:space="preserve">10. </w:t>
      </w:r>
      <w:proofErr w:type="spellStart"/>
      <w:r w:rsidRPr="00327868">
        <w:rPr>
          <w:rFonts w:asciiTheme="majorHAnsi" w:hAnsiTheme="majorHAnsi"/>
          <w:sz w:val="24"/>
          <w:szCs w:val="24"/>
        </w:rPr>
        <w:t>Адреса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покупателя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327868">
        <w:rPr>
          <w:rFonts w:asciiTheme="majorHAnsi" w:hAnsiTheme="majorHAnsi"/>
          <w:sz w:val="24"/>
          <w:szCs w:val="24"/>
        </w:rPr>
        <w:t>продавца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: </w:t>
      </w:r>
    </w:p>
    <w:p w:rsidR="00327868" w:rsidRPr="00327868" w:rsidRDefault="00327868" w:rsidP="00327868">
      <w:pPr>
        <w:rPr>
          <w:rFonts w:asciiTheme="majorHAnsi" w:hAnsiTheme="majorHAnsi"/>
          <w:sz w:val="24"/>
          <w:szCs w:val="24"/>
        </w:rPr>
      </w:pPr>
      <w:r w:rsidRPr="00327868">
        <w:rPr>
          <w:rFonts w:asciiTheme="majorHAnsi" w:hAnsiTheme="majorHAnsi" w:cs="Wingdings"/>
          <w:sz w:val="24"/>
          <w:szCs w:val="24"/>
        </w:rPr>
        <w:t xml:space="preserve"> </w:t>
      </w:r>
      <w:r w:rsidRPr="00327868">
        <w:rPr>
          <w:rFonts w:asciiTheme="majorHAnsi" w:hAnsiTheme="majorHAnsi"/>
          <w:sz w:val="24"/>
          <w:szCs w:val="24"/>
        </w:rPr>
        <w:t xml:space="preserve">юридические и полные </w:t>
      </w:r>
      <w:proofErr w:type="spellStart"/>
      <w:r w:rsidRPr="00327868">
        <w:rPr>
          <w:rFonts w:asciiTheme="majorHAnsi" w:hAnsiTheme="majorHAnsi"/>
          <w:sz w:val="24"/>
          <w:szCs w:val="24"/>
        </w:rPr>
        <w:t>почтовые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адреса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Продавца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327868">
        <w:rPr>
          <w:rFonts w:asciiTheme="majorHAnsi" w:hAnsiTheme="majorHAnsi"/>
          <w:sz w:val="24"/>
          <w:szCs w:val="24"/>
        </w:rPr>
        <w:t>Покупателя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27868">
        <w:rPr>
          <w:rFonts w:asciiTheme="majorHAnsi" w:hAnsiTheme="majorHAnsi"/>
          <w:sz w:val="24"/>
          <w:szCs w:val="24"/>
        </w:rPr>
        <w:t>контактный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телефон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27868">
        <w:rPr>
          <w:rFonts w:asciiTheme="majorHAnsi" w:hAnsiTheme="majorHAnsi"/>
          <w:sz w:val="24"/>
          <w:szCs w:val="24"/>
        </w:rPr>
        <w:t>факс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27868">
        <w:rPr>
          <w:rFonts w:asciiTheme="majorHAnsi" w:hAnsiTheme="majorHAnsi"/>
          <w:sz w:val="24"/>
          <w:szCs w:val="24"/>
        </w:rPr>
        <w:t>телекс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. </w:t>
      </w:r>
    </w:p>
    <w:p w:rsidR="00327868" w:rsidRPr="00327868" w:rsidRDefault="00327868" w:rsidP="00327868">
      <w:pPr>
        <w:rPr>
          <w:rFonts w:asciiTheme="majorHAnsi" w:hAnsiTheme="majorHAnsi"/>
          <w:sz w:val="24"/>
          <w:szCs w:val="24"/>
        </w:rPr>
      </w:pPr>
    </w:p>
    <w:p w:rsidR="00327868" w:rsidRPr="00327868" w:rsidRDefault="00327868" w:rsidP="00327868">
      <w:pPr>
        <w:rPr>
          <w:rFonts w:asciiTheme="majorHAnsi" w:hAnsiTheme="majorHAnsi"/>
          <w:sz w:val="24"/>
          <w:szCs w:val="24"/>
        </w:rPr>
      </w:pPr>
      <w:r w:rsidRPr="00327868">
        <w:rPr>
          <w:rFonts w:asciiTheme="majorHAnsi" w:hAnsiTheme="majorHAnsi"/>
          <w:sz w:val="24"/>
          <w:szCs w:val="24"/>
        </w:rPr>
        <w:t xml:space="preserve">11. </w:t>
      </w:r>
      <w:proofErr w:type="spellStart"/>
      <w:r w:rsidRPr="00327868">
        <w:rPr>
          <w:rFonts w:asciiTheme="majorHAnsi" w:hAnsiTheme="majorHAnsi"/>
          <w:sz w:val="24"/>
          <w:szCs w:val="24"/>
        </w:rPr>
        <w:t>Подписи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сторон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: </w:t>
      </w:r>
    </w:p>
    <w:p w:rsidR="00327868" w:rsidRPr="00327868" w:rsidRDefault="00327868" w:rsidP="00327868">
      <w:pPr>
        <w:rPr>
          <w:rFonts w:asciiTheme="majorHAnsi" w:hAnsiTheme="majorHAnsi"/>
          <w:sz w:val="24"/>
          <w:szCs w:val="24"/>
        </w:rPr>
      </w:pPr>
      <w:r w:rsidRPr="00327868">
        <w:rPr>
          <w:rFonts w:asciiTheme="majorHAnsi" w:hAnsiTheme="majorHAnsi" w:cs="Wingdings"/>
          <w:sz w:val="24"/>
          <w:szCs w:val="24"/>
        </w:rPr>
        <w:t xml:space="preserve"> </w:t>
      </w:r>
      <w:proofErr w:type="spellStart"/>
      <w:r w:rsidRPr="00327868">
        <w:rPr>
          <w:rFonts w:asciiTheme="majorHAnsi" w:hAnsiTheme="majorHAnsi"/>
          <w:sz w:val="24"/>
          <w:szCs w:val="24"/>
        </w:rPr>
        <w:t>подписи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лиц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27868">
        <w:rPr>
          <w:rFonts w:asciiTheme="majorHAnsi" w:hAnsiTheme="majorHAnsi"/>
          <w:sz w:val="24"/>
          <w:szCs w:val="24"/>
        </w:rPr>
        <w:t>уполномоченных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организациями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Продавца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327868">
        <w:rPr>
          <w:rFonts w:asciiTheme="majorHAnsi" w:hAnsiTheme="majorHAnsi"/>
          <w:sz w:val="24"/>
          <w:szCs w:val="24"/>
        </w:rPr>
        <w:t>Покупателя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заключить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контракт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27868">
        <w:rPr>
          <w:rFonts w:asciiTheme="majorHAnsi" w:hAnsiTheme="majorHAnsi"/>
          <w:sz w:val="24"/>
          <w:szCs w:val="24"/>
        </w:rPr>
        <w:t>заверенные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печатью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с </w:t>
      </w:r>
      <w:proofErr w:type="spellStart"/>
      <w:r w:rsidRPr="00327868">
        <w:rPr>
          <w:rFonts w:asciiTheme="majorHAnsi" w:hAnsiTheme="majorHAnsi"/>
          <w:sz w:val="24"/>
          <w:szCs w:val="24"/>
        </w:rPr>
        <w:t>обязательной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расшифровкой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их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фамилии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27868">
        <w:rPr>
          <w:rFonts w:asciiTheme="majorHAnsi" w:hAnsiTheme="majorHAnsi"/>
          <w:sz w:val="24"/>
          <w:szCs w:val="24"/>
        </w:rPr>
        <w:t>имени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327868">
        <w:rPr>
          <w:rFonts w:asciiTheme="majorHAnsi" w:hAnsiTheme="majorHAnsi"/>
          <w:sz w:val="24"/>
          <w:szCs w:val="24"/>
        </w:rPr>
        <w:t>отчества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327868">
        <w:rPr>
          <w:rFonts w:asciiTheme="majorHAnsi" w:hAnsiTheme="majorHAnsi"/>
          <w:sz w:val="24"/>
          <w:szCs w:val="24"/>
        </w:rPr>
        <w:t>указанием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должностей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. </w:t>
      </w:r>
    </w:p>
    <w:p w:rsidR="00327868" w:rsidRPr="00327868" w:rsidRDefault="00327868" w:rsidP="00327868">
      <w:pPr>
        <w:rPr>
          <w:rFonts w:asciiTheme="majorHAnsi" w:hAnsiTheme="majorHAnsi"/>
          <w:sz w:val="24"/>
          <w:szCs w:val="24"/>
        </w:rPr>
      </w:pPr>
      <w:r w:rsidRPr="00327868">
        <w:rPr>
          <w:rFonts w:asciiTheme="majorHAnsi" w:hAnsiTheme="majorHAnsi"/>
          <w:sz w:val="24"/>
          <w:szCs w:val="24"/>
        </w:rPr>
        <w:t xml:space="preserve">В контракте также необходимо </w:t>
      </w:r>
      <w:proofErr w:type="spellStart"/>
      <w:r w:rsidRPr="00327868">
        <w:rPr>
          <w:rFonts w:asciiTheme="majorHAnsi" w:hAnsiTheme="majorHAnsi"/>
          <w:sz w:val="24"/>
          <w:szCs w:val="24"/>
        </w:rPr>
        <w:t>указывать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место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подписания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контракта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27868">
        <w:rPr>
          <w:rFonts w:asciiTheme="majorHAnsi" w:hAnsiTheme="majorHAnsi"/>
          <w:sz w:val="24"/>
          <w:szCs w:val="24"/>
        </w:rPr>
        <w:t>полные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официальные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наименования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организаций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Продавца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327868">
        <w:rPr>
          <w:rFonts w:asciiTheme="majorHAnsi" w:hAnsiTheme="majorHAnsi"/>
          <w:sz w:val="24"/>
          <w:szCs w:val="24"/>
        </w:rPr>
        <w:t>Покупателя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27868">
        <w:rPr>
          <w:rFonts w:asciiTheme="majorHAnsi" w:hAnsiTheme="majorHAnsi"/>
          <w:sz w:val="24"/>
          <w:szCs w:val="24"/>
        </w:rPr>
        <w:t>полное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наименование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страны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иностранного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партнера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327868">
        <w:rPr>
          <w:rFonts w:asciiTheme="majorHAnsi" w:hAnsiTheme="majorHAnsi"/>
          <w:sz w:val="24"/>
          <w:szCs w:val="24"/>
        </w:rPr>
        <w:t>страны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назначения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товара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. </w:t>
      </w:r>
    </w:p>
    <w:p w:rsidR="00A16427" w:rsidRPr="00327868" w:rsidRDefault="00327868" w:rsidP="00327868">
      <w:pPr>
        <w:rPr>
          <w:rFonts w:asciiTheme="majorHAnsi" w:hAnsiTheme="majorHAnsi"/>
          <w:sz w:val="24"/>
          <w:szCs w:val="24"/>
        </w:rPr>
      </w:pPr>
      <w:proofErr w:type="spellStart"/>
      <w:r w:rsidRPr="00327868">
        <w:rPr>
          <w:rFonts w:asciiTheme="majorHAnsi" w:hAnsiTheme="majorHAnsi"/>
          <w:sz w:val="24"/>
          <w:szCs w:val="24"/>
        </w:rPr>
        <w:t>Примечание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: В </w:t>
      </w:r>
      <w:proofErr w:type="spellStart"/>
      <w:r w:rsidRPr="00327868">
        <w:rPr>
          <w:rFonts w:asciiTheme="majorHAnsi" w:hAnsiTheme="majorHAnsi"/>
          <w:sz w:val="24"/>
          <w:szCs w:val="24"/>
        </w:rPr>
        <w:t>случае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несоблюдения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этих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требований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возможны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задержки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при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таможенном</w:t>
      </w:r>
      <w:proofErr w:type="spellEnd"/>
      <w:r w:rsidRPr="00327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27868">
        <w:rPr>
          <w:rFonts w:asciiTheme="majorHAnsi" w:hAnsiTheme="majorHAnsi"/>
          <w:sz w:val="24"/>
          <w:szCs w:val="24"/>
        </w:rPr>
        <w:t>оформлении</w:t>
      </w:r>
      <w:proofErr w:type="spellEnd"/>
      <w:r w:rsidRPr="00327868">
        <w:rPr>
          <w:rFonts w:asciiTheme="majorHAnsi" w:hAnsiTheme="majorHAnsi"/>
          <w:sz w:val="24"/>
          <w:szCs w:val="24"/>
        </w:rPr>
        <w:t>.</w:t>
      </w:r>
    </w:p>
    <w:sectPr w:rsidR="00A16427" w:rsidRPr="00327868" w:rsidSect="00A1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27868"/>
    <w:rsid w:val="00327868"/>
    <w:rsid w:val="00A1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7868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Company>DG Win&amp;Soft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Мележик Виталий</dc:creator>
  <cp:lastModifiedBy>Мележик Виталий</cp:lastModifiedBy>
  <cp:revision>1</cp:revision>
  <dcterms:created xsi:type="dcterms:W3CDTF">2012-04-13T13:57:00Z</dcterms:created>
  <dcterms:modified xsi:type="dcterms:W3CDTF">2012-04-13T13:58:00Z</dcterms:modified>
</cp:coreProperties>
</file>